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66" w:rsidRPr="004753BB" w:rsidRDefault="00D25366" w:rsidP="00D2536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 xml:space="preserve">Załącznik nr 1 do rozeznania cenowego 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 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…………………………………………………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DANE OFERENTA:</w:t>
      </w:r>
    </w:p>
    <w:p w:rsidR="00D25366" w:rsidRPr="004753BB" w:rsidRDefault="00D25366" w:rsidP="00D2536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FORMULARZ OFERTOWY 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W odpowiedzi na rozeznanie rynku dotyczące usługi cateringowej oferuję wykonanie zamówienia – dostarczanie obiadów do </w:t>
      </w:r>
      <w:r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Zespołu Szkół Publicznych w Białuniu</w:t>
      </w: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.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D25366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 xml:space="preserve">Dzieci z oddziałów przedszkolnych (3, 4, 5 i 6 </w:t>
      </w:r>
      <w:proofErr w:type="spellStart"/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latki</w:t>
      </w:r>
      <w:proofErr w:type="spellEnd"/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) :</w:t>
      </w:r>
    </w:p>
    <w:p w:rsidR="00D25366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</w:pP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261214"/>
          <w:sz w:val="21"/>
          <w:lang w:eastAsia="pl-PL"/>
        </w:rPr>
      </w:pPr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Cena </w:t>
      </w:r>
      <w:proofErr w:type="spellStart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 za śniadanie                  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 xml:space="preserve"> Słownie </w:t>
      </w:r>
      <w:proofErr w:type="spellStart"/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> 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261214"/>
          <w:sz w:val="21"/>
          <w:lang w:eastAsia="pl-PL"/>
        </w:rPr>
      </w:pPr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Cena </w:t>
      </w:r>
      <w:proofErr w:type="spellStart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 za 1 obiad (I i II danie) dla uczniów                  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 xml:space="preserve"> Słownie </w:t>
      </w:r>
      <w:proofErr w:type="spellStart"/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> 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Cena </w:t>
      </w:r>
      <w:proofErr w:type="spellStart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 za I danie dla uczniów  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 xml:space="preserve">Słownie </w:t>
      </w:r>
      <w:proofErr w:type="spellStart"/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> 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Cena </w:t>
      </w:r>
      <w:proofErr w:type="spellStart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7261F6">
        <w:rPr>
          <w:rFonts w:ascii="Times New Roman" w:eastAsia="Times New Roman" w:hAnsi="Times New Roman"/>
          <w:bCs/>
          <w:color w:val="261214"/>
          <w:sz w:val="21"/>
          <w:lang w:eastAsia="pl-PL"/>
        </w:rPr>
        <w:t xml:space="preserve"> za II danie dla uczniów  </w:t>
      </w:r>
    </w:p>
    <w:p w:rsidR="00D25366" w:rsidRPr="007261F6" w:rsidRDefault="00D25366" w:rsidP="00D25366">
      <w:p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</w:pPr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 xml:space="preserve">Słownie </w:t>
      </w:r>
      <w:proofErr w:type="spellStart"/>
      <w:r w:rsidRPr="007261F6">
        <w:rPr>
          <w:rFonts w:ascii="Times New Roman" w:eastAsia="Times New Roman" w:hAnsi="Times New Roman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 xml:space="preserve">Uczniowie z klas </w:t>
      </w:r>
      <w:r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 xml:space="preserve">I– VIII </w:t>
      </w: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: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 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 xml:space="preserve">Cena </w:t>
      </w:r>
      <w:proofErr w:type="spellStart"/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 xml:space="preserve"> za 1 obiad (I i II danie) dla uczniów                 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Słownie </w:t>
      </w:r>
      <w:proofErr w:type="spellStart"/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 xml:space="preserve">Cena </w:t>
      </w:r>
      <w:proofErr w:type="spellStart"/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 xml:space="preserve"> za I danie dla uczniów  </w:t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Słownie </w:t>
      </w:r>
      <w:proofErr w:type="spellStart"/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D25366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261214"/>
          <w:sz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 xml:space="preserve">Cena </w:t>
      </w:r>
      <w:proofErr w:type="spellStart"/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brutto………………………………zł</w:t>
      </w:r>
      <w:proofErr w:type="spellEnd"/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 xml:space="preserve"> za II danie dla uczniów  </w:t>
      </w:r>
      <w:r>
        <w:rPr>
          <w:rFonts w:ascii="Helvetica" w:eastAsia="Times New Roman" w:hAnsi="Helvetica" w:cs="Helvetica"/>
          <w:bCs/>
          <w:color w:val="261214"/>
          <w:sz w:val="21"/>
          <w:lang w:eastAsia="pl-PL"/>
        </w:rPr>
        <w:br/>
      </w:r>
    </w:p>
    <w:p w:rsidR="00D25366" w:rsidRPr="004753BB" w:rsidRDefault="00D25366" w:rsidP="00D253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Słownie </w:t>
      </w:r>
      <w:proofErr w:type="spellStart"/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brutto………………………………………………………………zł</w:t>
      </w:r>
      <w:proofErr w:type="spellEnd"/>
    </w:p>
    <w:p w:rsidR="001E3AA4" w:rsidRDefault="001E3AA4"/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366"/>
    <w:rsid w:val="001E3AA4"/>
    <w:rsid w:val="00311D8D"/>
    <w:rsid w:val="00546785"/>
    <w:rsid w:val="00B5705D"/>
    <w:rsid w:val="00D25366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6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2022-06-08T09:28:00Z</dcterms:created>
  <dcterms:modified xsi:type="dcterms:W3CDTF">2022-06-08T09:28:00Z</dcterms:modified>
</cp:coreProperties>
</file>